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23" w:rsidRDefault="00CB1D23" w:rsidP="00CB1D23">
      <w:pPr>
        <w:pStyle w:val="2"/>
        <w:keepNext w:val="0"/>
        <w:keepLines w:val="0"/>
        <w:spacing w:before="0" w:after="0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经颅多普勒血流分析</w:t>
      </w:r>
      <w:r w:rsidR="000E5442">
        <w:rPr>
          <w:rFonts w:ascii="宋体" w:eastAsia="宋体" w:hAnsi="宋体" w:cs="宋体" w:hint="eastAsia"/>
          <w:sz w:val="30"/>
          <w:szCs w:val="30"/>
        </w:rPr>
        <w:t>仪技术</w:t>
      </w:r>
      <w:r>
        <w:rPr>
          <w:rFonts w:ascii="宋体" w:eastAsia="宋体" w:hAnsi="宋体" w:cs="宋体" w:hint="eastAsia"/>
          <w:sz w:val="30"/>
          <w:szCs w:val="30"/>
        </w:rPr>
        <w:t>参数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CB1D23">
        <w:rPr>
          <w:rFonts w:asciiTheme="minorEastAsia" w:hAnsiTheme="minorEastAsia" w:hint="eastAsia"/>
          <w:sz w:val="28"/>
          <w:szCs w:val="28"/>
        </w:rPr>
        <w:t>操作系统：</w:t>
      </w:r>
      <w:r>
        <w:rPr>
          <w:rFonts w:asciiTheme="minorEastAsia" w:hAnsiTheme="minorEastAsia"/>
          <w:sz w:val="28"/>
          <w:szCs w:val="28"/>
        </w:rPr>
        <w:t>Windows 2000/XP/7 </w:t>
      </w:r>
      <w:r w:rsidRPr="00CB1D23">
        <w:rPr>
          <w:rFonts w:asciiTheme="minorEastAsia" w:hAnsiTheme="minorEastAsia" w:hint="eastAsia"/>
          <w:sz w:val="28"/>
          <w:szCs w:val="28"/>
        </w:rPr>
        <w:t>中文版</w:t>
      </w:r>
    </w:p>
    <w:p w:rsidR="00CB1D23" w:rsidRDefault="00FD198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CB1D23">
        <w:rPr>
          <w:rFonts w:asciiTheme="minorEastAsia" w:hAnsiTheme="minorEastAsia" w:hint="eastAsia"/>
          <w:sz w:val="28"/>
          <w:szCs w:val="28"/>
        </w:rPr>
        <w:t>.</w:t>
      </w:r>
      <w:r w:rsidR="00CB1D23" w:rsidRPr="00CB1D23">
        <w:rPr>
          <w:rFonts w:asciiTheme="minorEastAsia" w:hAnsiTheme="minorEastAsia" w:hint="eastAsia"/>
          <w:sz w:val="28"/>
          <w:szCs w:val="28"/>
        </w:rPr>
        <w:t>脉冲多普勒（</w:t>
      </w:r>
      <w:r w:rsidR="00CB1D23" w:rsidRPr="00CB1D23">
        <w:rPr>
          <w:rFonts w:asciiTheme="minorEastAsia" w:hAnsiTheme="minorEastAsia"/>
          <w:sz w:val="28"/>
          <w:szCs w:val="28"/>
        </w:rPr>
        <w:t>PW</w:t>
      </w:r>
      <w:r w:rsidR="00CB1D23" w:rsidRPr="00CB1D23">
        <w:rPr>
          <w:rFonts w:asciiTheme="minorEastAsia" w:hAnsiTheme="minorEastAsia" w:hint="eastAsia"/>
          <w:sz w:val="28"/>
          <w:szCs w:val="28"/>
        </w:rPr>
        <w:t>）测量深度：</w:t>
      </w:r>
      <w:r w:rsidR="00CB1D23" w:rsidRPr="00CB1D23">
        <w:rPr>
          <w:rFonts w:asciiTheme="minorEastAsia" w:hAnsiTheme="minorEastAsia"/>
          <w:sz w:val="28"/>
          <w:szCs w:val="28"/>
        </w:rPr>
        <w:t>20mm-17</w:t>
      </w:r>
      <w:r w:rsidR="00CB1D23">
        <w:rPr>
          <w:rFonts w:asciiTheme="minorEastAsia" w:hAnsiTheme="minorEastAsia" w:hint="eastAsia"/>
          <w:sz w:val="28"/>
          <w:szCs w:val="28"/>
        </w:rPr>
        <w:t>0</w:t>
      </w:r>
      <w:r w:rsidR="000E5442">
        <w:rPr>
          <w:rFonts w:asciiTheme="minorEastAsia" w:hAnsiTheme="minorEastAsia"/>
          <w:sz w:val="28"/>
          <w:szCs w:val="28"/>
        </w:rPr>
        <w:t>mm</w:t>
      </w:r>
    </w:p>
    <w:p w:rsidR="00CB1D23" w:rsidRDefault="00FD198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CB1D23">
        <w:rPr>
          <w:rFonts w:asciiTheme="minorEastAsia" w:hAnsiTheme="minorEastAsia" w:hint="eastAsia"/>
          <w:sz w:val="28"/>
          <w:szCs w:val="28"/>
        </w:rPr>
        <w:t>.</w:t>
      </w:r>
      <w:r w:rsidR="00CB1D23" w:rsidRPr="00CB1D23">
        <w:rPr>
          <w:rFonts w:asciiTheme="minorEastAsia" w:hAnsiTheme="minorEastAsia" w:hint="eastAsia"/>
          <w:sz w:val="28"/>
          <w:szCs w:val="28"/>
        </w:rPr>
        <w:t>测量速度：</w:t>
      </w:r>
      <w:r w:rsidR="000E5442">
        <w:rPr>
          <w:rFonts w:asciiTheme="minorEastAsia" w:hAnsiTheme="minorEastAsia"/>
          <w:sz w:val="28"/>
          <w:szCs w:val="28"/>
        </w:rPr>
        <w:t>Pw 20-200 cm/s   Cw</w:t>
      </w:r>
      <w:r w:rsidR="000E5442">
        <w:rPr>
          <w:rFonts w:asciiTheme="minorEastAsia" w:hAnsiTheme="minorEastAsia"/>
          <w:sz w:val="28"/>
          <w:szCs w:val="28"/>
        </w:rPr>
        <w:t> </w:t>
      </w:r>
      <w:r w:rsidR="00CB1D23" w:rsidRPr="00CB1D23">
        <w:rPr>
          <w:rFonts w:asciiTheme="minorEastAsia" w:hAnsiTheme="minorEastAsia"/>
          <w:sz w:val="28"/>
          <w:szCs w:val="28"/>
        </w:rPr>
        <w:t>10~100cm/s  </w:t>
      </w:r>
    </w:p>
    <w:p w:rsidR="00CB1D23" w:rsidRDefault="00FD198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CB1D23">
        <w:rPr>
          <w:rFonts w:asciiTheme="minorEastAsia" w:hAnsiTheme="minorEastAsia" w:hint="eastAsia"/>
          <w:sz w:val="28"/>
          <w:szCs w:val="28"/>
        </w:rPr>
        <w:t>.</w:t>
      </w:r>
      <w:r w:rsidR="000E5442" w:rsidRPr="000E5442">
        <w:rPr>
          <w:rFonts w:asciiTheme="minorEastAsia" w:hAnsiTheme="minorEastAsia" w:hint="eastAsia"/>
          <w:sz w:val="28"/>
          <w:szCs w:val="28"/>
        </w:rPr>
        <w:t>单通道血流频谱、M模、栓子同屏同步实时检测窗口显示≥11个，且可存贮、回放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Pr="00CB1D23">
        <w:rPr>
          <w:rFonts w:asciiTheme="minorEastAsia" w:hAnsiTheme="minorEastAsia" w:hint="eastAsia"/>
          <w:sz w:val="28"/>
          <w:szCs w:val="28"/>
        </w:rPr>
        <w:t>软件包</w:t>
      </w:r>
      <w:r w:rsidRPr="00CB1D23">
        <w:rPr>
          <w:rFonts w:asciiTheme="minorEastAsia" w:hAnsiTheme="minorEastAsia"/>
          <w:sz w:val="28"/>
          <w:szCs w:val="28"/>
        </w:rPr>
        <w:t>: </w:t>
      </w:r>
      <w:r w:rsidRPr="00CB1D23">
        <w:rPr>
          <w:rFonts w:asciiTheme="minorEastAsia" w:hAnsiTheme="minorEastAsia" w:hint="eastAsia"/>
          <w:sz w:val="28"/>
          <w:szCs w:val="28"/>
        </w:rPr>
        <w:t>颅内血管检测软件、颅外血管检测软件、单探头同步单深度、</w:t>
      </w:r>
      <w:r w:rsidR="000E5442">
        <w:rPr>
          <w:rFonts w:asciiTheme="minorEastAsia" w:hAnsiTheme="minorEastAsia" w:hint="eastAsia"/>
          <w:sz w:val="28"/>
          <w:szCs w:val="28"/>
        </w:rPr>
        <w:t>八</w:t>
      </w:r>
      <w:r w:rsidRPr="00CB1D23">
        <w:rPr>
          <w:rFonts w:asciiTheme="minorEastAsia" w:hAnsiTheme="minorEastAsia" w:hint="eastAsia"/>
          <w:sz w:val="28"/>
          <w:szCs w:val="28"/>
        </w:rPr>
        <w:t>深度血管检测软件、双通道血管检测软件、栓子检测软件、监护软件</w:t>
      </w:r>
      <w:r w:rsidRPr="00CB1D23">
        <w:rPr>
          <w:rFonts w:asciiTheme="minorEastAsia" w:hAnsiTheme="minorEastAsia"/>
          <w:sz w:val="28"/>
          <w:szCs w:val="28"/>
        </w:rPr>
        <w:t>*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</w:t>
      </w:r>
      <w:r w:rsidR="000E5442" w:rsidRPr="000E5442">
        <w:rPr>
          <w:rFonts w:asciiTheme="minorEastAsia" w:hAnsiTheme="minorEastAsia" w:hint="eastAsia"/>
          <w:sz w:val="28"/>
          <w:szCs w:val="28"/>
        </w:rPr>
        <w:t xml:space="preserve"> 血流频谱参数自动/手动计算和储存，血流频谱参数（Peak、Mean、Dv、PI、RI、S/D、HR、HITS、Mode、VMR、CO2）；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</w:t>
      </w:r>
      <w:r w:rsidR="000E5442" w:rsidRPr="000E5442">
        <w:rPr>
          <w:rFonts w:asciiTheme="minorEastAsia" w:hAnsiTheme="minorEastAsia" w:hint="eastAsia"/>
          <w:sz w:val="28"/>
          <w:szCs w:val="28"/>
        </w:rPr>
        <w:t xml:space="preserve"> 栓子自动筛查、栓子与栓子轨迹M模识别功能，HITS（包括栓子信号）数量与能量直方图自动识别记录</w:t>
      </w:r>
    </w:p>
    <w:p w:rsidR="000E5442" w:rsidRPr="000E5442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</w:t>
      </w:r>
      <w:r w:rsidR="000E5442" w:rsidRPr="000E5442">
        <w:rPr>
          <w:rFonts w:asciiTheme="minorEastAsia" w:hAnsiTheme="minorEastAsia" w:hint="eastAsia"/>
          <w:sz w:val="28"/>
          <w:szCs w:val="28"/>
        </w:rPr>
        <w:t xml:space="preserve"> 双通道血流频谱、M模、栓子、血流动力参数监测趋势曲线同屏同步实时监测窗口≥7个，且可存贮、回放。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10.≥</w:t>
      </w:r>
      <w:r w:rsidRPr="00CB1D23">
        <w:rPr>
          <w:rFonts w:asciiTheme="minorEastAsia" w:hAnsiTheme="minorEastAsia"/>
          <w:sz w:val="28"/>
          <w:szCs w:val="28"/>
        </w:rPr>
        <w:t>10</w:t>
      </w:r>
      <w:r w:rsidRPr="00CB1D23">
        <w:rPr>
          <w:rFonts w:asciiTheme="minorEastAsia" w:hAnsiTheme="minorEastAsia" w:hint="eastAsia"/>
          <w:sz w:val="28"/>
          <w:szCs w:val="28"/>
        </w:rPr>
        <w:t>分钟的长时间电影回放功能，图像声音同步。并能在回放时进行更改操作。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</w:t>
      </w:r>
      <w:r w:rsidRPr="00CB1D23">
        <w:rPr>
          <w:rFonts w:asciiTheme="minorEastAsia" w:hAnsiTheme="minorEastAsia" w:hint="eastAsia"/>
          <w:sz w:val="28"/>
          <w:szCs w:val="28"/>
        </w:rPr>
        <w:t>自动或手动存储检查结果，</w:t>
      </w:r>
      <w:r w:rsidR="000E5442">
        <w:rPr>
          <w:rFonts w:asciiTheme="minorEastAsia" w:hAnsiTheme="minorEastAsia" w:hint="eastAsia"/>
          <w:sz w:val="28"/>
          <w:szCs w:val="28"/>
        </w:rPr>
        <w:t>可保存。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12.</w:t>
      </w:r>
      <w:r w:rsidRPr="00CB1D23">
        <w:rPr>
          <w:rFonts w:asciiTheme="minorEastAsia" w:hAnsiTheme="minorEastAsia" w:hint="eastAsia"/>
          <w:sz w:val="28"/>
          <w:szCs w:val="28"/>
        </w:rPr>
        <w:t>配置标准医学参数的数据库，并在界面上及报告中显示，供医生参考、对比</w:t>
      </w:r>
      <w:r w:rsidRPr="00CB1D23">
        <w:rPr>
          <w:rFonts w:asciiTheme="minorEastAsia" w:hAnsiTheme="minorEastAsia"/>
          <w:sz w:val="28"/>
          <w:szCs w:val="28"/>
        </w:rPr>
        <w:t>  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13.</w:t>
      </w:r>
      <w:r w:rsidRPr="00CB1D23">
        <w:rPr>
          <w:rFonts w:asciiTheme="minorEastAsia" w:hAnsiTheme="minorEastAsia" w:hint="eastAsia"/>
          <w:sz w:val="28"/>
          <w:szCs w:val="28"/>
        </w:rPr>
        <w:t>多种报告格式</w:t>
      </w:r>
      <w:r>
        <w:rPr>
          <w:rFonts w:asciiTheme="minorEastAsia" w:hAnsiTheme="minorEastAsia" w:hint="eastAsia"/>
          <w:sz w:val="28"/>
          <w:szCs w:val="28"/>
        </w:rPr>
        <w:t>可选</w:t>
      </w:r>
      <w:r w:rsidRPr="00CB1D23">
        <w:rPr>
          <w:rFonts w:asciiTheme="minorEastAsia" w:hAnsiTheme="minorEastAsia"/>
          <w:sz w:val="28"/>
          <w:szCs w:val="28"/>
        </w:rPr>
        <w:t xml:space="preserve">  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14.</w:t>
      </w:r>
      <w:r w:rsidRPr="00CB1D23">
        <w:rPr>
          <w:rFonts w:asciiTheme="minorEastAsia" w:hAnsiTheme="minorEastAsia" w:hint="eastAsia"/>
          <w:sz w:val="28"/>
          <w:szCs w:val="28"/>
        </w:rPr>
        <w:t>配有医生诊断专业术语模版系统，可方便快捷的完成诊断。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15.</w:t>
      </w:r>
      <w:r w:rsidR="00A33B0D">
        <w:rPr>
          <w:rFonts w:asciiTheme="minorEastAsia" w:hAnsiTheme="minorEastAsia" w:hint="eastAsia"/>
          <w:sz w:val="28"/>
          <w:szCs w:val="28"/>
        </w:rPr>
        <w:t>探头：</w:t>
      </w:r>
      <w:r w:rsidRPr="00CB1D23">
        <w:rPr>
          <w:rFonts w:asciiTheme="minorEastAsia" w:hAnsiTheme="minorEastAsia" w:hint="eastAsia"/>
          <w:sz w:val="28"/>
          <w:szCs w:val="28"/>
        </w:rPr>
        <w:t>高灵敏</w:t>
      </w:r>
      <w:r w:rsidRPr="00CB1D23">
        <w:rPr>
          <w:rFonts w:asciiTheme="minorEastAsia" w:hAnsiTheme="minorEastAsia"/>
          <w:sz w:val="28"/>
          <w:szCs w:val="28"/>
        </w:rPr>
        <w:t>2MHz 2</w:t>
      </w:r>
      <w:r w:rsidRPr="00CB1D23">
        <w:rPr>
          <w:rFonts w:asciiTheme="minorEastAsia" w:hAnsiTheme="minorEastAsia" w:hint="eastAsia"/>
          <w:sz w:val="28"/>
          <w:szCs w:val="28"/>
        </w:rPr>
        <w:t>个，</w:t>
      </w:r>
      <w:r w:rsidRPr="00CB1D23">
        <w:rPr>
          <w:rFonts w:asciiTheme="minorEastAsia" w:hAnsiTheme="minorEastAsia"/>
          <w:sz w:val="28"/>
          <w:szCs w:val="28"/>
        </w:rPr>
        <w:t>4MHz 1</w:t>
      </w:r>
      <w:r w:rsidRPr="00CB1D23">
        <w:rPr>
          <w:rFonts w:asciiTheme="minorEastAsia" w:hAnsiTheme="minorEastAsia" w:hint="eastAsia"/>
          <w:sz w:val="28"/>
          <w:szCs w:val="28"/>
        </w:rPr>
        <w:t>个，</w:t>
      </w:r>
      <w:r w:rsidRPr="00CB1D23">
        <w:rPr>
          <w:rFonts w:asciiTheme="minorEastAsia" w:hAnsiTheme="minorEastAsia"/>
          <w:sz w:val="28"/>
          <w:szCs w:val="28"/>
        </w:rPr>
        <w:t>8MHz 1</w:t>
      </w:r>
      <w:r w:rsidRPr="00CB1D23">
        <w:rPr>
          <w:rFonts w:asciiTheme="minorEastAsia" w:hAnsiTheme="minorEastAsia" w:hint="eastAsia"/>
          <w:sz w:val="28"/>
          <w:szCs w:val="28"/>
        </w:rPr>
        <w:t>个</w:t>
      </w:r>
      <w:r w:rsidR="000E5442">
        <w:rPr>
          <w:rFonts w:asciiTheme="minorEastAsia" w:hAnsiTheme="minorEastAsia" w:hint="eastAsia"/>
          <w:sz w:val="28"/>
          <w:szCs w:val="28"/>
        </w:rPr>
        <w:t>，</w:t>
      </w:r>
      <w:r w:rsidR="00F14812">
        <w:rPr>
          <w:rFonts w:asciiTheme="minorEastAsia" w:hAnsiTheme="minorEastAsia"/>
          <w:sz w:val="28"/>
          <w:szCs w:val="28"/>
        </w:rPr>
        <w:t xml:space="preserve"> </w:t>
      </w:r>
    </w:p>
    <w:p w:rsid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E5442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B1D23">
        <w:rPr>
          <w:rFonts w:asciiTheme="minorEastAsia" w:hAnsiTheme="minorEastAsia" w:hint="eastAsia"/>
          <w:sz w:val="28"/>
          <w:szCs w:val="28"/>
        </w:rPr>
        <w:t>监视器：高分辨率</w:t>
      </w:r>
      <w:r w:rsidRPr="00CB1D23">
        <w:rPr>
          <w:rFonts w:asciiTheme="minorEastAsia" w:hAnsiTheme="minorEastAsia"/>
          <w:sz w:val="28"/>
          <w:szCs w:val="28"/>
        </w:rPr>
        <w:t>24</w:t>
      </w:r>
      <w:r w:rsidRPr="00CB1D23">
        <w:rPr>
          <w:rFonts w:asciiTheme="minorEastAsia" w:hAnsiTheme="minorEastAsia" w:hint="eastAsia"/>
          <w:sz w:val="28"/>
          <w:szCs w:val="28"/>
        </w:rPr>
        <w:t>寸</w:t>
      </w:r>
      <w:r w:rsidRPr="00CB1D23">
        <w:rPr>
          <w:rFonts w:asciiTheme="minorEastAsia" w:hAnsiTheme="minorEastAsia"/>
          <w:sz w:val="28"/>
          <w:szCs w:val="28"/>
        </w:rPr>
        <w:t>LED</w:t>
      </w:r>
      <w:r w:rsidRPr="00CB1D23">
        <w:rPr>
          <w:rFonts w:asciiTheme="minorEastAsia" w:hAnsiTheme="minorEastAsia" w:hint="eastAsia"/>
          <w:sz w:val="28"/>
          <w:szCs w:val="28"/>
        </w:rPr>
        <w:t>显示器</w:t>
      </w:r>
      <w:r w:rsidRPr="00CB1D23">
        <w:rPr>
          <w:rFonts w:asciiTheme="minorEastAsia" w:hAnsiTheme="minorEastAsia"/>
          <w:sz w:val="28"/>
          <w:szCs w:val="28"/>
        </w:rPr>
        <w:t xml:space="preserve">  </w:t>
      </w:r>
      <w:bookmarkStart w:id="0" w:name="_GoBack"/>
      <w:bookmarkEnd w:id="0"/>
    </w:p>
    <w:p w:rsidR="000E291D" w:rsidRPr="00CB1D23" w:rsidRDefault="00CB1D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E5442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CB1D23">
        <w:rPr>
          <w:rFonts w:asciiTheme="minorEastAsia" w:hAnsiTheme="minorEastAsia" w:hint="eastAsia"/>
          <w:sz w:val="28"/>
          <w:szCs w:val="28"/>
        </w:rPr>
        <w:t>主机：</w:t>
      </w:r>
      <w:r w:rsidRPr="00CB1D23">
        <w:rPr>
          <w:rFonts w:asciiTheme="minorEastAsia" w:hAnsiTheme="minorEastAsia"/>
          <w:sz w:val="28"/>
          <w:szCs w:val="28"/>
        </w:rPr>
        <w:t>4G</w:t>
      </w:r>
      <w:r w:rsidRPr="00CB1D23">
        <w:rPr>
          <w:rFonts w:asciiTheme="minorEastAsia" w:hAnsiTheme="minorEastAsia" w:hint="eastAsia"/>
          <w:sz w:val="28"/>
          <w:szCs w:val="28"/>
        </w:rPr>
        <w:t>内存、</w:t>
      </w:r>
      <w:r w:rsidRPr="00CB1D23">
        <w:rPr>
          <w:rFonts w:asciiTheme="minorEastAsia" w:hAnsiTheme="minorEastAsia"/>
          <w:sz w:val="28"/>
          <w:szCs w:val="28"/>
        </w:rPr>
        <w:t>1TB</w:t>
      </w:r>
      <w:r w:rsidRPr="00CB1D23">
        <w:rPr>
          <w:rFonts w:asciiTheme="minorEastAsia" w:hAnsiTheme="minorEastAsia" w:hint="eastAsia"/>
          <w:sz w:val="28"/>
          <w:szCs w:val="28"/>
        </w:rPr>
        <w:t>硬盘、</w:t>
      </w:r>
      <w:r w:rsidRPr="00CB1D23">
        <w:rPr>
          <w:rFonts w:asciiTheme="minorEastAsia" w:hAnsiTheme="minorEastAsia"/>
          <w:sz w:val="28"/>
          <w:szCs w:val="28"/>
        </w:rPr>
        <w:t>CPU</w:t>
      </w:r>
      <w:r w:rsidRPr="00CB1D23">
        <w:rPr>
          <w:rFonts w:asciiTheme="minorEastAsia" w:hAnsiTheme="minorEastAsia" w:hint="eastAsia"/>
          <w:sz w:val="28"/>
          <w:szCs w:val="28"/>
        </w:rPr>
        <w:t>：</w:t>
      </w:r>
      <w:r w:rsidRPr="00CB1D23">
        <w:rPr>
          <w:rFonts w:asciiTheme="minorEastAsia" w:hAnsiTheme="minorEastAsia"/>
          <w:sz w:val="28"/>
          <w:szCs w:val="28"/>
        </w:rPr>
        <w:t>I</w:t>
      </w:r>
      <w:r>
        <w:rPr>
          <w:rFonts w:asciiTheme="minorEastAsia" w:hAnsiTheme="minorEastAsia" w:hint="eastAsia"/>
          <w:sz w:val="28"/>
          <w:szCs w:val="28"/>
        </w:rPr>
        <w:t>5</w:t>
      </w:r>
      <w:r w:rsidR="000E5442">
        <w:rPr>
          <w:rFonts w:asciiTheme="minorEastAsia" w:hAnsiTheme="minorEastAsia" w:hint="eastAsia"/>
          <w:sz w:val="28"/>
          <w:szCs w:val="28"/>
        </w:rPr>
        <w:t>及以</w:t>
      </w:r>
      <w:r>
        <w:rPr>
          <w:rFonts w:asciiTheme="minorEastAsia" w:hAnsiTheme="minorEastAsia" w:hint="eastAsia"/>
          <w:sz w:val="28"/>
          <w:szCs w:val="28"/>
        </w:rPr>
        <w:t>上</w:t>
      </w:r>
      <w:r>
        <w:rPr>
          <w:rFonts w:asciiTheme="minorEastAsia" w:hAnsiTheme="minorEastAsia"/>
          <w:sz w:val="28"/>
          <w:szCs w:val="28"/>
        </w:rPr>
        <w:t> </w:t>
      </w:r>
      <w:r w:rsidRPr="00CB1D23">
        <w:rPr>
          <w:rFonts w:asciiTheme="minorEastAsia" w:hAnsiTheme="minorEastAsia"/>
          <w:sz w:val="28"/>
          <w:szCs w:val="28"/>
        </w:rPr>
        <w:t>,2.8GHz</w:t>
      </w:r>
    </w:p>
    <w:sectPr w:rsidR="000E291D" w:rsidRPr="00CB1D23" w:rsidSect="00B3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CE"/>
    <w:rsid w:val="000E291D"/>
    <w:rsid w:val="000E5442"/>
    <w:rsid w:val="004E37CE"/>
    <w:rsid w:val="008C755F"/>
    <w:rsid w:val="00A33B0D"/>
    <w:rsid w:val="00B3474C"/>
    <w:rsid w:val="00CB1D23"/>
    <w:rsid w:val="00F14812"/>
    <w:rsid w:val="00FD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B1D2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B1D23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B1D2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B1D23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2021-10-15T03:09:00Z</dcterms:created>
  <dcterms:modified xsi:type="dcterms:W3CDTF">2021-10-15T03:09:00Z</dcterms:modified>
</cp:coreProperties>
</file>