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B1" w:rsidRPr="00612099" w:rsidRDefault="00C77A1F" w:rsidP="00612099">
      <w:pPr>
        <w:jc w:val="center"/>
        <w:rPr>
          <w:rFonts w:ascii="黑体" w:eastAsia="黑体" w:hAnsi="黑体"/>
          <w:sz w:val="36"/>
          <w:szCs w:val="36"/>
        </w:rPr>
      </w:pPr>
      <w:r w:rsidRPr="00612099">
        <w:rPr>
          <w:rFonts w:ascii="黑体" w:eastAsia="黑体" w:hAnsi="黑体" w:hint="eastAsia"/>
          <w:sz w:val="36"/>
          <w:szCs w:val="36"/>
        </w:rPr>
        <w:t>神经外科手术器械清单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一、开颅包：两套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二、动脉瘤夹钳：普通、迷你型各一把</w:t>
      </w:r>
      <w:bookmarkStart w:id="0" w:name="_GoBack"/>
      <w:bookmarkEnd w:id="0"/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三、3.5mm、4.5mm吸引器头各一个，可调控吸引器一套（2柄4头）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四、神经外科显微器械：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1.多功能精细脑压板（正反凹半圆）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2.多功能精细脑压板（直头）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3.双头脑膜剥离器（弯）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4.双头脑膜剥离器（直）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5.枪状显微解剖镊（无齿）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6.枪状显微解剖镊（有齿）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7.枪式蝶鞍松质骨咬骨钳（120°2mm）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8.枪式蝶鞍松质骨咬骨钳（90°2.5mm）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9.枪式蝶鞍松质骨咬骨钳（120°3mm）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10.枪式蝶鞍松质骨咬骨钳（90°3mm）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11.可调控柔性管吸引管（2mm）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12.可调控柔性管吸引管（3mm）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13.可调控柔性管吸引管（4mm）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14</w:t>
      </w:r>
      <w:r w:rsidR="00165192" w:rsidRPr="00653A8E">
        <w:rPr>
          <w:rFonts w:ascii="仿宋" w:eastAsia="仿宋" w:hAnsi="仿宋" w:hint="eastAsia"/>
          <w:sz w:val="28"/>
          <w:szCs w:val="28"/>
        </w:rPr>
        <w:t>.</w:t>
      </w:r>
      <w:r w:rsidRPr="00653A8E">
        <w:rPr>
          <w:rFonts w:ascii="仿宋" w:eastAsia="仿宋" w:hAnsi="仿宋" w:hint="eastAsia"/>
          <w:sz w:val="28"/>
          <w:szCs w:val="28"/>
        </w:rPr>
        <w:t>枪状簧式显微组织剪（直尖）</w:t>
      </w:r>
    </w:p>
    <w:p w:rsidR="00C77A1F" w:rsidRPr="00653A8E" w:rsidRDefault="00C77A1F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1</w:t>
      </w:r>
      <w:r w:rsidR="00165192" w:rsidRPr="00653A8E">
        <w:rPr>
          <w:rFonts w:ascii="仿宋" w:eastAsia="仿宋" w:hAnsi="仿宋" w:hint="eastAsia"/>
          <w:sz w:val="28"/>
          <w:szCs w:val="28"/>
        </w:rPr>
        <w:t>5.</w:t>
      </w:r>
      <w:r w:rsidRPr="00653A8E">
        <w:rPr>
          <w:rFonts w:ascii="仿宋" w:eastAsia="仿宋" w:hAnsi="仿宋" w:hint="eastAsia"/>
          <w:sz w:val="28"/>
          <w:szCs w:val="28"/>
        </w:rPr>
        <w:t>枪状簧式显微组织剪（弯尖）</w:t>
      </w:r>
    </w:p>
    <w:p w:rsidR="00165192" w:rsidRPr="00653A8E" w:rsidRDefault="00165192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16.脊膜剪（侧角头脑膜剪）</w:t>
      </w:r>
    </w:p>
    <w:p w:rsidR="00165192" w:rsidRPr="00653A8E" w:rsidRDefault="00165192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17.脑膜剪</w:t>
      </w:r>
    </w:p>
    <w:p w:rsidR="00165192" w:rsidRPr="00653A8E" w:rsidRDefault="00165192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18.枪式显微组织剪（0°直尖）</w:t>
      </w:r>
    </w:p>
    <w:p w:rsidR="00165192" w:rsidRPr="00653A8E" w:rsidRDefault="00165192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19.枪式显微组织剪（45°左直尖）</w:t>
      </w:r>
    </w:p>
    <w:p w:rsidR="00165192" w:rsidRPr="00653A8E" w:rsidRDefault="00165192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20.枪式显微组织剪（45°右直尖）</w:t>
      </w:r>
    </w:p>
    <w:p w:rsidR="00165192" w:rsidRPr="00653A8E" w:rsidRDefault="00165192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21.枪式匙形显微取瘤钳（直头）</w:t>
      </w:r>
    </w:p>
    <w:p w:rsidR="00165192" w:rsidRPr="00653A8E" w:rsidRDefault="00165192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22.柔性管换头吸引管（1.2mm）</w:t>
      </w:r>
    </w:p>
    <w:p w:rsidR="00165192" w:rsidRPr="00653A8E" w:rsidRDefault="00165192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23.柔性管换头吸引管（2.0mm）</w:t>
      </w:r>
    </w:p>
    <w:p w:rsidR="00165192" w:rsidRPr="00653A8E" w:rsidRDefault="00165192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lastRenderedPageBreak/>
        <w:t>24.柔性管换头吸引管（3.0mm）</w:t>
      </w:r>
    </w:p>
    <w:p w:rsidR="00165192" w:rsidRPr="00653A8E" w:rsidRDefault="00165192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25.手托式定位可调控换头吸引柄（水滴）</w:t>
      </w:r>
    </w:p>
    <w:p w:rsidR="00165192" w:rsidRPr="00653A8E" w:rsidRDefault="00165192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五、经内窥镜蝶窦入路垂体瘤显微器械：</w:t>
      </w:r>
    </w:p>
    <w:p w:rsidR="00165192" w:rsidRPr="00653A8E" w:rsidRDefault="00165192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1.直杆无损伤环形显微刮匙（4mm）</w:t>
      </w:r>
    </w:p>
    <w:p w:rsidR="00165192" w:rsidRPr="00653A8E" w:rsidRDefault="00165192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2.直杆叶片形显微剥离器（2.5mm</w:t>
      </w:r>
      <w:r w:rsidR="00612099" w:rsidRPr="00653A8E">
        <w:rPr>
          <w:rFonts w:ascii="仿宋" w:eastAsia="仿宋" w:hAnsi="仿宋" w:hint="eastAsia"/>
          <w:sz w:val="28"/>
          <w:szCs w:val="28"/>
        </w:rPr>
        <w:t>微弯</w:t>
      </w:r>
      <w:r w:rsidRPr="00653A8E">
        <w:rPr>
          <w:rFonts w:ascii="仿宋" w:eastAsia="仿宋" w:hAnsi="仿宋" w:hint="eastAsia"/>
          <w:sz w:val="28"/>
          <w:szCs w:val="28"/>
        </w:rPr>
        <w:t>）</w:t>
      </w:r>
    </w:p>
    <w:p w:rsidR="00C77A1F" w:rsidRPr="00653A8E" w:rsidRDefault="00612099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3.直杆粘膜显微剥离器（5mm）</w:t>
      </w:r>
    </w:p>
    <w:p w:rsidR="00612099" w:rsidRPr="00653A8E" w:rsidRDefault="00612099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4.直杆显微脑刀（3mm柄上滚花）</w:t>
      </w:r>
    </w:p>
    <w:p w:rsidR="00612099" w:rsidRPr="00653A8E" w:rsidRDefault="00612099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5.枪式显微组织剪（0°直尖）</w:t>
      </w:r>
    </w:p>
    <w:p w:rsidR="00612099" w:rsidRPr="00653A8E" w:rsidRDefault="00612099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6.枪式显微组织剪（45°上弯尖）</w:t>
      </w:r>
    </w:p>
    <w:p w:rsidR="00612099" w:rsidRPr="00653A8E" w:rsidRDefault="00612099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7.枪式蝶鞍软骨咬骨钳（6mm直头）</w:t>
      </w:r>
    </w:p>
    <w:p w:rsidR="00612099" w:rsidRPr="00653A8E" w:rsidRDefault="00612099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8.枪式旋转蝶鞍松质骨咬骨钳（120°3mm）</w:t>
      </w:r>
    </w:p>
    <w:p w:rsidR="00C77A1F" w:rsidRPr="00653A8E" w:rsidRDefault="00612099" w:rsidP="00653A8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53A8E">
        <w:rPr>
          <w:rFonts w:ascii="仿宋" w:eastAsia="仿宋" w:hAnsi="仿宋" w:hint="eastAsia"/>
          <w:sz w:val="28"/>
          <w:szCs w:val="28"/>
        </w:rPr>
        <w:t>9.枪式鼻粘膜钳</w:t>
      </w:r>
    </w:p>
    <w:sectPr w:rsidR="00C77A1F" w:rsidRPr="00653A8E" w:rsidSect="00CA5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EA" w:rsidRDefault="007005EA" w:rsidP="00653A8E">
      <w:r>
        <w:separator/>
      </w:r>
    </w:p>
  </w:endnote>
  <w:endnote w:type="continuationSeparator" w:id="1">
    <w:p w:rsidR="007005EA" w:rsidRDefault="007005EA" w:rsidP="00653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EA" w:rsidRDefault="007005EA" w:rsidP="00653A8E">
      <w:r>
        <w:separator/>
      </w:r>
    </w:p>
  </w:footnote>
  <w:footnote w:type="continuationSeparator" w:id="1">
    <w:p w:rsidR="007005EA" w:rsidRDefault="007005EA" w:rsidP="00653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2DA"/>
    <w:rsid w:val="000C1DB1"/>
    <w:rsid w:val="00165192"/>
    <w:rsid w:val="00612099"/>
    <w:rsid w:val="00653A8E"/>
    <w:rsid w:val="007005EA"/>
    <w:rsid w:val="008D02DA"/>
    <w:rsid w:val="00C77A1F"/>
    <w:rsid w:val="00CA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A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A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Lenovo</cp:lastModifiedBy>
  <cp:revision>3</cp:revision>
  <dcterms:created xsi:type="dcterms:W3CDTF">2021-10-28T12:10:00Z</dcterms:created>
  <dcterms:modified xsi:type="dcterms:W3CDTF">2021-11-12T01:27:00Z</dcterms:modified>
</cp:coreProperties>
</file>